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9CF98" w14:textId="77777777" w:rsidR="00884ACE" w:rsidRPr="00911DEA" w:rsidRDefault="00884ACE" w:rsidP="00884ACE">
      <w:pPr>
        <w:rPr>
          <w:rFonts w:asciiTheme="minorHAnsi" w:hAnsiTheme="minorHAnsi"/>
          <w:b/>
          <w:sz w:val="32"/>
          <w:szCs w:val="24"/>
        </w:rPr>
      </w:pPr>
      <w:bookmarkStart w:id="0" w:name="_GoBack"/>
      <w:bookmarkEnd w:id="0"/>
      <w:r w:rsidRPr="00911DEA">
        <w:rPr>
          <w:rFonts w:asciiTheme="minorHAnsi" w:hAnsiTheme="minorHAnsi"/>
          <w:b/>
          <w:sz w:val="32"/>
          <w:szCs w:val="24"/>
        </w:rPr>
        <w:t>Contractor Control</w:t>
      </w:r>
    </w:p>
    <w:p w14:paraId="668DBCC1" w14:textId="77777777" w:rsidR="00884ACE" w:rsidRDefault="00884ACE" w:rsidP="00884ACE">
      <w:pPr>
        <w:tabs>
          <w:tab w:val="left" w:pos="540"/>
          <w:tab w:val="left" w:pos="4860"/>
        </w:tabs>
        <w:spacing w:before="60" w:after="60"/>
        <w:rPr>
          <w:rFonts w:asciiTheme="minorHAnsi" w:hAnsiTheme="minorHAnsi" w:cs="Arial"/>
          <w:sz w:val="24"/>
          <w:szCs w:val="24"/>
        </w:rPr>
      </w:pPr>
    </w:p>
    <w:p w14:paraId="668F1D57" w14:textId="77777777" w:rsidR="00884ACE" w:rsidRPr="00911DEA" w:rsidRDefault="00884ACE" w:rsidP="00884ACE">
      <w:pPr>
        <w:tabs>
          <w:tab w:val="left" w:pos="540"/>
          <w:tab w:val="left" w:pos="4860"/>
        </w:tabs>
        <w:spacing w:before="60" w:after="60"/>
        <w:rPr>
          <w:rFonts w:asciiTheme="minorHAnsi" w:hAnsiTheme="minorHAnsi" w:cs="Arial"/>
          <w:b/>
          <w:sz w:val="24"/>
          <w:szCs w:val="24"/>
        </w:rPr>
      </w:pPr>
      <w:r w:rsidRPr="00911DEA">
        <w:rPr>
          <w:rFonts w:asciiTheme="minorHAnsi" w:hAnsiTheme="minorHAnsi" w:cs="Arial"/>
          <w:sz w:val="24"/>
          <w:szCs w:val="24"/>
        </w:rPr>
        <w:t>To:</w:t>
      </w:r>
      <w:r w:rsidRPr="00911DEA">
        <w:rPr>
          <w:rFonts w:asciiTheme="minorHAnsi" w:hAnsiTheme="minorHAnsi" w:cs="Arial"/>
          <w:sz w:val="24"/>
          <w:szCs w:val="24"/>
        </w:rPr>
        <w:tab/>
        <w:t>_________________________________</w:t>
      </w:r>
      <w:r w:rsidRPr="00911DEA">
        <w:rPr>
          <w:rFonts w:asciiTheme="minorHAnsi" w:hAnsiTheme="minorHAnsi" w:cs="Arial"/>
          <w:sz w:val="24"/>
          <w:szCs w:val="24"/>
        </w:rPr>
        <w:tab/>
      </w:r>
    </w:p>
    <w:p w14:paraId="1B657BA8" w14:textId="77777777" w:rsidR="00884ACE" w:rsidRPr="00911DEA" w:rsidRDefault="00884ACE" w:rsidP="00884ACE">
      <w:pPr>
        <w:tabs>
          <w:tab w:val="left" w:pos="540"/>
          <w:tab w:val="left" w:pos="4860"/>
        </w:tabs>
        <w:spacing w:before="60" w:after="60"/>
        <w:rPr>
          <w:rFonts w:asciiTheme="minorHAnsi" w:hAnsiTheme="minorHAnsi" w:cs="Arial"/>
          <w:sz w:val="24"/>
          <w:szCs w:val="24"/>
        </w:rPr>
      </w:pPr>
      <w:r>
        <w:rPr>
          <w:rFonts w:asciiTheme="minorHAnsi" w:hAnsiTheme="minorHAnsi" w:cs="Arial"/>
          <w:sz w:val="24"/>
          <w:szCs w:val="24"/>
        </w:rPr>
        <w:t>Date: _________________________________</w:t>
      </w:r>
      <w:r w:rsidRPr="00911DEA">
        <w:rPr>
          <w:rFonts w:asciiTheme="minorHAnsi" w:hAnsiTheme="minorHAnsi" w:cs="Arial"/>
          <w:sz w:val="24"/>
          <w:szCs w:val="24"/>
        </w:rPr>
        <w:tab/>
      </w:r>
    </w:p>
    <w:p w14:paraId="1F45A8D6" w14:textId="77777777" w:rsidR="00884ACE" w:rsidRPr="00911DEA" w:rsidRDefault="00884ACE" w:rsidP="00884ACE">
      <w:pPr>
        <w:rPr>
          <w:rFonts w:asciiTheme="minorHAnsi" w:hAnsiTheme="minorHAnsi" w:cs="Arial"/>
          <w:b/>
          <w:sz w:val="24"/>
          <w:szCs w:val="24"/>
        </w:rPr>
      </w:pPr>
    </w:p>
    <w:p w14:paraId="4E6AD430" w14:textId="77777777" w:rsidR="00884ACE" w:rsidRPr="00911DEA" w:rsidRDefault="00884ACE" w:rsidP="00884ACE">
      <w:pPr>
        <w:jc w:val="both"/>
        <w:rPr>
          <w:rFonts w:asciiTheme="minorHAnsi" w:hAnsiTheme="minorHAnsi" w:cs="Arial"/>
          <w:sz w:val="24"/>
          <w:szCs w:val="24"/>
        </w:rPr>
      </w:pPr>
      <w:r w:rsidRPr="00911DEA">
        <w:rPr>
          <w:rFonts w:asciiTheme="minorHAnsi" w:hAnsiTheme="minorHAnsi" w:cs="Arial"/>
          <w:sz w:val="24"/>
          <w:szCs w:val="24"/>
        </w:rPr>
        <w:t>As a contractor working with us, you are a partner in our continued success in preventing losses. We have established several policies in order to assure that accidents on our premises are prevented.</w:t>
      </w:r>
    </w:p>
    <w:p w14:paraId="735B02FC" w14:textId="77777777" w:rsidR="00884ACE" w:rsidRPr="00911DEA" w:rsidRDefault="00884ACE" w:rsidP="00884ACE">
      <w:pPr>
        <w:jc w:val="both"/>
        <w:rPr>
          <w:rFonts w:asciiTheme="minorHAnsi" w:hAnsiTheme="minorHAnsi" w:cs="Arial"/>
          <w:sz w:val="24"/>
          <w:szCs w:val="24"/>
        </w:rPr>
      </w:pPr>
    </w:p>
    <w:p w14:paraId="058E7DAE" w14:textId="77777777" w:rsidR="00884ACE" w:rsidRPr="00911DEA" w:rsidRDefault="00884ACE" w:rsidP="00884ACE">
      <w:pPr>
        <w:jc w:val="both"/>
        <w:rPr>
          <w:rFonts w:asciiTheme="minorHAnsi" w:hAnsiTheme="minorHAnsi" w:cs="Arial"/>
          <w:sz w:val="24"/>
          <w:szCs w:val="24"/>
        </w:rPr>
      </w:pPr>
      <w:r w:rsidRPr="00911DEA">
        <w:rPr>
          <w:rFonts w:asciiTheme="minorHAnsi" w:hAnsiTheme="minorHAnsi" w:cs="Arial"/>
          <w:sz w:val="24"/>
          <w:szCs w:val="24"/>
        </w:rPr>
        <w:t xml:space="preserve">We expect that while you and your staff are working on </w:t>
      </w:r>
      <w:r>
        <w:rPr>
          <w:rFonts w:asciiTheme="minorHAnsi" w:hAnsiTheme="minorHAnsi" w:cs="Arial"/>
          <w:sz w:val="24"/>
          <w:szCs w:val="24"/>
        </w:rPr>
        <w:t>Western Development Museum</w:t>
      </w:r>
      <w:r w:rsidRPr="00911DEA">
        <w:rPr>
          <w:rFonts w:asciiTheme="minorHAnsi" w:hAnsiTheme="minorHAnsi" w:cs="Arial"/>
          <w:sz w:val="24"/>
          <w:szCs w:val="24"/>
        </w:rPr>
        <w:t xml:space="preserve"> property that our policies will be strictly adhered to.</w:t>
      </w:r>
    </w:p>
    <w:p w14:paraId="467820B3" w14:textId="77777777" w:rsidR="00884ACE" w:rsidRPr="00911DEA" w:rsidRDefault="00884ACE" w:rsidP="00884ACE">
      <w:pPr>
        <w:jc w:val="both"/>
        <w:rPr>
          <w:rFonts w:asciiTheme="minorHAnsi" w:hAnsiTheme="minorHAnsi" w:cs="Arial"/>
          <w:sz w:val="24"/>
          <w:szCs w:val="24"/>
        </w:rPr>
      </w:pPr>
    </w:p>
    <w:p w14:paraId="098B5E7A" w14:textId="77777777" w:rsidR="00884ACE" w:rsidRPr="00911DEA" w:rsidRDefault="00884ACE" w:rsidP="00884ACE">
      <w:pPr>
        <w:pStyle w:val="BodyTextIndent2"/>
        <w:ind w:left="0"/>
        <w:rPr>
          <w:rFonts w:asciiTheme="minorHAnsi" w:hAnsiTheme="minorHAnsi" w:cs="Arial"/>
          <w:sz w:val="24"/>
          <w:szCs w:val="24"/>
        </w:rPr>
      </w:pPr>
      <w:r w:rsidRPr="00911DEA">
        <w:rPr>
          <w:rFonts w:asciiTheme="minorHAnsi" w:hAnsiTheme="minorHAnsi" w:cs="Arial"/>
          <w:sz w:val="24"/>
          <w:szCs w:val="24"/>
        </w:rPr>
        <w:t xml:space="preserve">Further, we request that you </w:t>
      </w:r>
      <w:bookmarkStart w:id="1" w:name="_Hlk2862869"/>
      <w:r w:rsidRPr="00911DEA">
        <w:rPr>
          <w:rFonts w:asciiTheme="minorHAnsi" w:hAnsiTheme="minorHAnsi" w:cs="Arial"/>
          <w:sz w:val="24"/>
          <w:szCs w:val="24"/>
        </w:rPr>
        <w:t xml:space="preserve">provide confirmation that you and your staff are properly registered and covered by Workman’s’ Compensation and that </w:t>
      </w:r>
      <w:bookmarkEnd w:id="1"/>
      <w:r>
        <w:rPr>
          <w:rFonts w:asciiTheme="minorHAnsi" w:hAnsiTheme="minorHAnsi" w:cs="Arial"/>
          <w:sz w:val="24"/>
          <w:szCs w:val="24"/>
        </w:rPr>
        <w:t>y</w:t>
      </w:r>
      <w:r w:rsidRPr="00911DEA">
        <w:rPr>
          <w:rFonts w:asciiTheme="minorHAnsi" w:hAnsiTheme="minorHAnsi" w:cs="Arial"/>
          <w:sz w:val="24"/>
          <w:szCs w:val="24"/>
        </w:rPr>
        <w:t>ou have general liability insurance (document must include insurers name, type of insurance and coverage amount).</w:t>
      </w:r>
    </w:p>
    <w:p w14:paraId="42B433EE" w14:textId="77777777" w:rsidR="00884ACE" w:rsidRPr="00911DEA" w:rsidRDefault="00884ACE" w:rsidP="00884ACE">
      <w:pPr>
        <w:jc w:val="both"/>
        <w:rPr>
          <w:rFonts w:asciiTheme="minorHAnsi" w:hAnsiTheme="minorHAnsi" w:cs="Arial"/>
          <w:sz w:val="24"/>
          <w:szCs w:val="24"/>
        </w:rPr>
      </w:pPr>
    </w:p>
    <w:p w14:paraId="1639017D" w14:textId="77777777" w:rsidR="00884ACE" w:rsidRPr="00911DEA" w:rsidRDefault="00884ACE" w:rsidP="00884ACE">
      <w:pPr>
        <w:jc w:val="both"/>
        <w:rPr>
          <w:rFonts w:asciiTheme="minorHAnsi" w:hAnsiTheme="minorHAnsi" w:cs="Arial"/>
          <w:sz w:val="24"/>
          <w:szCs w:val="24"/>
        </w:rPr>
      </w:pPr>
      <w:r w:rsidRPr="00911DEA">
        <w:rPr>
          <w:rFonts w:asciiTheme="minorHAnsi" w:hAnsiTheme="minorHAnsi" w:cs="Arial"/>
          <w:sz w:val="24"/>
          <w:szCs w:val="24"/>
        </w:rPr>
        <w:t>Please read, understand and then sign the following. Kindly return a signed and dated copy of this letter to ______________________________.</w:t>
      </w:r>
    </w:p>
    <w:p w14:paraId="23FACB97" w14:textId="77777777" w:rsidR="00884ACE" w:rsidRPr="00911DEA" w:rsidRDefault="00884ACE" w:rsidP="00884ACE">
      <w:pPr>
        <w:jc w:val="both"/>
        <w:rPr>
          <w:rFonts w:asciiTheme="minorHAnsi" w:hAnsiTheme="minorHAnsi" w:cs="Arial"/>
          <w:sz w:val="24"/>
          <w:szCs w:val="24"/>
        </w:rPr>
      </w:pPr>
    </w:p>
    <w:p w14:paraId="676115A7" w14:textId="77777777" w:rsidR="00884ACE" w:rsidRPr="00911DEA" w:rsidRDefault="00884ACE" w:rsidP="00884ACE">
      <w:pPr>
        <w:ind w:left="360" w:hanging="360"/>
        <w:jc w:val="both"/>
        <w:rPr>
          <w:rFonts w:asciiTheme="minorHAnsi" w:hAnsiTheme="minorHAnsi" w:cs="Arial"/>
          <w:sz w:val="24"/>
          <w:szCs w:val="24"/>
        </w:rPr>
      </w:pPr>
      <w:r w:rsidRPr="00911DEA">
        <w:rPr>
          <w:rFonts w:asciiTheme="minorHAnsi" w:hAnsiTheme="minorHAnsi" w:cs="Arial"/>
          <w:sz w:val="24"/>
          <w:szCs w:val="24"/>
        </w:rPr>
        <w:t>1)</w:t>
      </w:r>
      <w:r w:rsidRPr="00911DEA">
        <w:rPr>
          <w:rFonts w:asciiTheme="minorHAnsi" w:hAnsiTheme="minorHAnsi" w:cs="Arial"/>
          <w:sz w:val="24"/>
          <w:szCs w:val="24"/>
        </w:rPr>
        <w:tab/>
        <w:t xml:space="preserve">Prior to commencing any type of work on the premises, please report to </w:t>
      </w:r>
      <w:r>
        <w:rPr>
          <w:rFonts w:asciiTheme="minorHAnsi" w:hAnsiTheme="minorHAnsi" w:cs="Arial"/>
          <w:sz w:val="24"/>
          <w:szCs w:val="24"/>
        </w:rPr>
        <w:t>the Visitor Services / Admission desk</w:t>
      </w:r>
      <w:r w:rsidRPr="00911DEA">
        <w:rPr>
          <w:rFonts w:asciiTheme="minorHAnsi" w:hAnsiTheme="minorHAnsi" w:cs="Arial"/>
          <w:sz w:val="24"/>
          <w:szCs w:val="24"/>
        </w:rPr>
        <w:t xml:space="preserve"> where you will be requested to sign in. You will then be required to check-in with the ________________________________ department.</w:t>
      </w:r>
    </w:p>
    <w:p w14:paraId="1288918B" w14:textId="77777777" w:rsidR="00884ACE" w:rsidRPr="00911DEA" w:rsidRDefault="00884ACE" w:rsidP="00884ACE">
      <w:pPr>
        <w:ind w:left="360" w:hanging="360"/>
        <w:jc w:val="both"/>
        <w:rPr>
          <w:rFonts w:asciiTheme="minorHAnsi" w:hAnsiTheme="minorHAnsi" w:cs="Arial"/>
          <w:sz w:val="24"/>
          <w:szCs w:val="24"/>
        </w:rPr>
      </w:pPr>
    </w:p>
    <w:p w14:paraId="1C444E3A" w14:textId="77777777" w:rsidR="00884ACE" w:rsidRPr="00911DEA" w:rsidRDefault="00884ACE" w:rsidP="00884ACE">
      <w:pPr>
        <w:ind w:left="360" w:hanging="360"/>
        <w:jc w:val="both"/>
        <w:rPr>
          <w:rFonts w:asciiTheme="minorHAnsi" w:hAnsiTheme="minorHAnsi" w:cs="Arial"/>
          <w:sz w:val="24"/>
          <w:szCs w:val="24"/>
        </w:rPr>
      </w:pPr>
      <w:r w:rsidRPr="00911DEA">
        <w:rPr>
          <w:rFonts w:asciiTheme="minorHAnsi" w:hAnsiTheme="minorHAnsi" w:cs="Arial"/>
          <w:sz w:val="24"/>
          <w:szCs w:val="24"/>
        </w:rPr>
        <w:t>2)</w:t>
      </w:r>
      <w:r w:rsidRPr="00911DEA">
        <w:rPr>
          <w:rFonts w:asciiTheme="minorHAnsi" w:hAnsiTheme="minorHAnsi" w:cs="Arial"/>
          <w:sz w:val="24"/>
          <w:szCs w:val="24"/>
        </w:rPr>
        <w:tab/>
        <w:t>No smoking. Smoking is permitted in DESIGNATED areas only.</w:t>
      </w:r>
    </w:p>
    <w:p w14:paraId="0379BA8D" w14:textId="77777777" w:rsidR="00884ACE" w:rsidRPr="00911DEA" w:rsidRDefault="00884ACE" w:rsidP="00884ACE">
      <w:pPr>
        <w:ind w:left="360" w:hanging="360"/>
        <w:jc w:val="both"/>
        <w:rPr>
          <w:rFonts w:asciiTheme="minorHAnsi" w:hAnsiTheme="minorHAnsi" w:cs="Arial"/>
          <w:sz w:val="24"/>
          <w:szCs w:val="24"/>
        </w:rPr>
      </w:pPr>
    </w:p>
    <w:p w14:paraId="6FF65E87" w14:textId="77777777" w:rsidR="00884ACE" w:rsidRDefault="00884ACE" w:rsidP="00884ACE">
      <w:pPr>
        <w:pStyle w:val="BodyTextIndent"/>
        <w:ind w:left="360" w:hanging="360"/>
        <w:jc w:val="both"/>
        <w:rPr>
          <w:rFonts w:asciiTheme="minorHAnsi" w:hAnsiTheme="minorHAnsi" w:cs="Arial"/>
          <w:sz w:val="24"/>
          <w:szCs w:val="24"/>
        </w:rPr>
      </w:pPr>
      <w:r w:rsidRPr="00911DEA">
        <w:rPr>
          <w:rFonts w:asciiTheme="minorHAnsi" w:hAnsiTheme="minorHAnsi" w:cs="Arial"/>
          <w:sz w:val="24"/>
          <w:szCs w:val="24"/>
        </w:rPr>
        <w:t>3)</w:t>
      </w:r>
      <w:r w:rsidRPr="00911DEA">
        <w:rPr>
          <w:rFonts w:asciiTheme="minorHAnsi" w:hAnsiTheme="minorHAnsi" w:cs="Arial"/>
          <w:sz w:val="24"/>
          <w:szCs w:val="24"/>
        </w:rPr>
        <w:tab/>
        <w:t xml:space="preserve">Hot work may only be done </w:t>
      </w:r>
      <w:r>
        <w:rPr>
          <w:rFonts w:asciiTheme="minorHAnsi" w:hAnsiTheme="minorHAnsi" w:cs="Arial"/>
          <w:sz w:val="24"/>
          <w:szCs w:val="24"/>
        </w:rPr>
        <w:t xml:space="preserve">with prior approval of ___________________ and with adequate controls in place to prevent fires.  Adequate controls include establishing a fire watch for the duration of the work, ensuring no combustible materials are in the area where the hot work will be conducted, and having adequate fire suppression available in the event a fire occurs.  </w:t>
      </w:r>
    </w:p>
    <w:p w14:paraId="599560CB" w14:textId="77777777" w:rsidR="00884ACE" w:rsidRPr="00911DEA" w:rsidRDefault="00884ACE" w:rsidP="00884ACE">
      <w:pPr>
        <w:pStyle w:val="BodyTextIndent"/>
        <w:ind w:left="360" w:hanging="360"/>
        <w:jc w:val="both"/>
        <w:rPr>
          <w:rFonts w:asciiTheme="minorHAnsi" w:hAnsiTheme="minorHAnsi" w:cs="Arial"/>
          <w:sz w:val="24"/>
          <w:szCs w:val="24"/>
        </w:rPr>
      </w:pPr>
    </w:p>
    <w:p w14:paraId="52AF4069" w14:textId="77777777" w:rsidR="00884ACE" w:rsidRPr="00911DEA" w:rsidRDefault="00884ACE" w:rsidP="00884ACE">
      <w:pPr>
        <w:ind w:left="360" w:hanging="360"/>
        <w:jc w:val="both"/>
        <w:rPr>
          <w:rFonts w:asciiTheme="minorHAnsi" w:hAnsiTheme="minorHAnsi" w:cs="Arial"/>
          <w:sz w:val="24"/>
          <w:szCs w:val="24"/>
        </w:rPr>
      </w:pPr>
      <w:r w:rsidRPr="00911DEA">
        <w:rPr>
          <w:rFonts w:asciiTheme="minorHAnsi" w:hAnsiTheme="minorHAnsi" w:cs="Arial"/>
          <w:sz w:val="24"/>
          <w:szCs w:val="24"/>
        </w:rPr>
        <w:t xml:space="preserve">4) </w:t>
      </w:r>
      <w:r w:rsidRPr="00911DEA">
        <w:rPr>
          <w:rFonts w:asciiTheme="minorHAnsi" w:hAnsiTheme="minorHAnsi" w:cs="Arial"/>
          <w:sz w:val="24"/>
          <w:szCs w:val="24"/>
        </w:rPr>
        <w:tab/>
        <w:t>Disconnection of the fire protection systems or any other fire safety monitoring systems is strictly prohibited.  If you are required to have access to these systems in the course of your work, ____________________ must be involved in any disconnection.</w:t>
      </w:r>
    </w:p>
    <w:p w14:paraId="2846CEDE" w14:textId="77777777" w:rsidR="00884ACE" w:rsidRPr="00911DEA" w:rsidRDefault="00884ACE" w:rsidP="00884ACE">
      <w:pPr>
        <w:ind w:left="360" w:hanging="360"/>
        <w:jc w:val="both"/>
        <w:rPr>
          <w:rFonts w:asciiTheme="minorHAnsi" w:hAnsiTheme="minorHAnsi" w:cs="Arial"/>
          <w:sz w:val="24"/>
          <w:szCs w:val="24"/>
        </w:rPr>
      </w:pPr>
    </w:p>
    <w:p w14:paraId="3F7AE281" w14:textId="77777777" w:rsidR="00884ACE" w:rsidRPr="00911DEA" w:rsidRDefault="00884ACE" w:rsidP="00884ACE">
      <w:pPr>
        <w:ind w:left="360" w:hanging="360"/>
        <w:jc w:val="both"/>
        <w:rPr>
          <w:rFonts w:asciiTheme="minorHAnsi" w:hAnsiTheme="minorHAnsi" w:cs="Arial"/>
          <w:sz w:val="24"/>
          <w:szCs w:val="24"/>
        </w:rPr>
      </w:pPr>
      <w:r w:rsidRPr="00911DEA">
        <w:rPr>
          <w:rFonts w:asciiTheme="minorHAnsi" w:hAnsiTheme="minorHAnsi" w:cs="Arial"/>
          <w:sz w:val="24"/>
          <w:szCs w:val="24"/>
        </w:rPr>
        <w:t>5)</w:t>
      </w:r>
      <w:r w:rsidRPr="00911DEA">
        <w:rPr>
          <w:rFonts w:asciiTheme="minorHAnsi" w:hAnsiTheme="minorHAnsi" w:cs="Arial"/>
          <w:sz w:val="24"/>
          <w:szCs w:val="24"/>
        </w:rPr>
        <w:tab/>
        <w:t>Personal protective equipment (PPE) must be worn where required.</w:t>
      </w:r>
    </w:p>
    <w:p w14:paraId="6850501E" w14:textId="77777777" w:rsidR="00884ACE" w:rsidRPr="00911DEA" w:rsidRDefault="00884ACE" w:rsidP="00884ACE">
      <w:pPr>
        <w:jc w:val="both"/>
        <w:rPr>
          <w:rFonts w:asciiTheme="minorHAnsi" w:hAnsiTheme="minorHAnsi" w:cs="Arial"/>
          <w:sz w:val="24"/>
          <w:szCs w:val="24"/>
        </w:rPr>
      </w:pPr>
    </w:p>
    <w:p w14:paraId="6C1E8642" w14:textId="77777777" w:rsidR="00884ACE" w:rsidRPr="00911DEA" w:rsidRDefault="00884ACE" w:rsidP="00884ACE">
      <w:pPr>
        <w:jc w:val="both"/>
        <w:rPr>
          <w:rFonts w:asciiTheme="minorHAnsi" w:hAnsiTheme="minorHAnsi" w:cs="Arial"/>
          <w:sz w:val="24"/>
          <w:szCs w:val="24"/>
        </w:rPr>
      </w:pPr>
      <w:r w:rsidRPr="00911DEA">
        <w:rPr>
          <w:rFonts w:asciiTheme="minorHAnsi" w:hAnsiTheme="minorHAnsi" w:cs="Arial"/>
          <w:sz w:val="24"/>
          <w:szCs w:val="24"/>
        </w:rPr>
        <w:t>Violations of these safety policies will not be tolerated; therefore, we expect both you and your staff to observe these regulations.</w:t>
      </w:r>
    </w:p>
    <w:p w14:paraId="6A117960" w14:textId="77777777" w:rsidR="00884ACE" w:rsidRPr="00911DEA" w:rsidRDefault="00884ACE" w:rsidP="00884ACE">
      <w:pPr>
        <w:jc w:val="both"/>
        <w:rPr>
          <w:rFonts w:asciiTheme="minorHAnsi" w:hAnsiTheme="minorHAnsi" w:cs="Arial"/>
          <w:sz w:val="24"/>
          <w:szCs w:val="24"/>
        </w:rPr>
      </w:pPr>
    </w:p>
    <w:p w14:paraId="3B6A4B31" w14:textId="77777777" w:rsidR="00884ACE" w:rsidRPr="00911DEA" w:rsidRDefault="00884ACE" w:rsidP="00884ACE">
      <w:pPr>
        <w:jc w:val="both"/>
        <w:rPr>
          <w:rFonts w:asciiTheme="minorHAnsi" w:hAnsiTheme="minorHAnsi" w:cs="Arial"/>
          <w:sz w:val="24"/>
          <w:szCs w:val="24"/>
        </w:rPr>
      </w:pPr>
      <w:r w:rsidRPr="00911DEA">
        <w:rPr>
          <w:rFonts w:asciiTheme="minorHAnsi" w:hAnsiTheme="minorHAnsi" w:cs="Arial"/>
          <w:sz w:val="24"/>
          <w:szCs w:val="24"/>
        </w:rPr>
        <w:t>Thank you for helping us to improve our property and protect against loss.</w:t>
      </w:r>
    </w:p>
    <w:p w14:paraId="77D35F2E" w14:textId="77777777" w:rsidR="00884ACE" w:rsidRPr="00911DEA" w:rsidRDefault="00884ACE" w:rsidP="00884ACE">
      <w:pPr>
        <w:rPr>
          <w:rFonts w:asciiTheme="minorHAnsi" w:hAnsiTheme="minorHAnsi" w:cs="Arial"/>
          <w:sz w:val="24"/>
          <w:szCs w:val="24"/>
        </w:rPr>
      </w:pPr>
    </w:p>
    <w:p w14:paraId="02F75363" w14:textId="77777777" w:rsidR="00884ACE" w:rsidRPr="00911DEA" w:rsidRDefault="00884ACE" w:rsidP="00884ACE">
      <w:pPr>
        <w:rPr>
          <w:rFonts w:asciiTheme="minorHAnsi" w:hAnsiTheme="minorHAnsi" w:cs="Arial"/>
          <w:sz w:val="24"/>
          <w:szCs w:val="24"/>
        </w:rPr>
      </w:pPr>
    </w:p>
    <w:p w14:paraId="6546B130" w14:textId="2C626933" w:rsidR="00884ACE" w:rsidRPr="00911DEA" w:rsidRDefault="00884ACE" w:rsidP="00884ACE">
      <w:pPr>
        <w:rPr>
          <w:rFonts w:asciiTheme="minorHAnsi" w:hAnsiTheme="minorHAnsi" w:cs="Arial"/>
          <w:sz w:val="24"/>
          <w:szCs w:val="24"/>
        </w:rPr>
      </w:pPr>
      <w:r w:rsidRPr="00911DEA">
        <w:rPr>
          <w:rFonts w:asciiTheme="minorHAnsi" w:hAnsiTheme="minorHAnsi" w:cs="Arial"/>
          <w:sz w:val="24"/>
          <w:szCs w:val="24"/>
        </w:rPr>
        <w:t>Signed:</w:t>
      </w:r>
      <w:r>
        <w:rPr>
          <w:rFonts w:asciiTheme="minorHAnsi" w:hAnsiTheme="minorHAnsi" w:cs="Arial"/>
          <w:sz w:val="24"/>
          <w:szCs w:val="24"/>
        </w:rPr>
        <w:t xml:space="preserve">  </w:t>
      </w:r>
      <w:r w:rsidRPr="00911DEA">
        <w:rPr>
          <w:rFonts w:asciiTheme="minorHAnsi" w:hAnsiTheme="minorHAnsi" w:cs="Arial"/>
          <w:sz w:val="24"/>
          <w:szCs w:val="24"/>
        </w:rPr>
        <w:tab/>
        <w:t>___________________________________________</w:t>
      </w:r>
    </w:p>
    <w:p w14:paraId="64086F6E" w14:textId="77777777" w:rsidR="00884ACE" w:rsidRPr="00911DEA" w:rsidRDefault="00884ACE" w:rsidP="00884ACE">
      <w:pPr>
        <w:rPr>
          <w:rFonts w:asciiTheme="minorHAnsi" w:hAnsiTheme="minorHAnsi" w:cs="Arial"/>
          <w:sz w:val="24"/>
          <w:szCs w:val="24"/>
        </w:rPr>
      </w:pPr>
    </w:p>
    <w:p w14:paraId="67F79021" w14:textId="6F5F9A81" w:rsidR="00535FC8" w:rsidRPr="00884ACE" w:rsidRDefault="00884ACE">
      <w:pPr>
        <w:rPr>
          <w:rFonts w:asciiTheme="minorHAnsi" w:hAnsiTheme="minorHAnsi" w:cs="Arial"/>
          <w:sz w:val="24"/>
          <w:szCs w:val="24"/>
        </w:rPr>
      </w:pPr>
      <w:r w:rsidRPr="00911DEA">
        <w:rPr>
          <w:rFonts w:asciiTheme="minorHAnsi" w:hAnsiTheme="minorHAnsi" w:cs="Arial"/>
          <w:sz w:val="24"/>
          <w:szCs w:val="24"/>
        </w:rPr>
        <w:t>Date:</w:t>
      </w:r>
      <w:r w:rsidRPr="00911DEA">
        <w:rPr>
          <w:rFonts w:asciiTheme="minorHAnsi" w:hAnsiTheme="minorHAnsi" w:cs="Arial"/>
          <w:sz w:val="24"/>
          <w:szCs w:val="24"/>
        </w:rPr>
        <w:tab/>
      </w:r>
      <w:r>
        <w:rPr>
          <w:rFonts w:asciiTheme="minorHAnsi" w:hAnsiTheme="minorHAnsi" w:cs="Arial"/>
          <w:sz w:val="24"/>
          <w:szCs w:val="24"/>
        </w:rPr>
        <w:tab/>
      </w:r>
      <w:r w:rsidRPr="00911DEA">
        <w:rPr>
          <w:rFonts w:asciiTheme="minorHAnsi" w:hAnsiTheme="minorHAnsi" w:cs="Arial"/>
          <w:sz w:val="24"/>
          <w:szCs w:val="24"/>
        </w:rPr>
        <w:t>__________________________________________</w:t>
      </w:r>
    </w:p>
    <w:sectPr w:rsidR="00535FC8" w:rsidRPr="00884ACE" w:rsidSect="00F15333">
      <w:footerReference w:type="default" r:id="rId6"/>
      <w:pgSz w:w="12240" w:h="15840" w:code="1"/>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EDCEA" w14:textId="77777777" w:rsidR="00884ACE" w:rsidRDefault="00884ACE" w:rsidP="00884ACE">
      <w:r>
        <w:separator/>
      </w:r>
    </w:p>
  </w:endnote>
  <w:endnote w:type="continuationSeparator" w:id="0">
    <w:p w14:paraId="2C9CFDFD" w14:textId="77777777" w:rsidR="00884ACE" w:rsidRDefault="00884ACE" w:rsidP="0088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D4AE2" w14:textId="1F30D828" w:rsidR="00F15333" w:rsidRPr="00F15333" w:rsidRDefault="00884ACE" w:rsidP="000A2B4B">
    <w:pPr>
      <w:pStyle w:val="Footer"/>
      <w:rPr>
        <w:rFonts w:ascii="Arial Narrow" w:hAnsi="Arial Narrow"/>
        <w:sz w:val="12"/>
        <w:szCs w:val="12"/>
      </w:rPr>
    </w:pPr>
    <w:r w:rsidRPr="00F15333">
      <w:rPr>
        <w:rFonts w:ascii="Arial Narrow" w:hAnsi="Arial Narrow"/>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52024" w14:textId="77777777" w:rsidR="00884ACE" w:rsidRDefault="00884ACE" w:rsidP="00884ACE">
      <w:r>
        <w:separator/>
      </w:r>
    </w:p>
  </w:footnote>
  <w:footnote w:type="continuationSeparator" w:id="0">
    <w:p w14:paraId="0E1B9AC4" w14:textId="77777777" w:rsidR="00884ACE" w:rsidRDefault="00884ACE" w:rsidP="00884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CE"/>
    <w:rsid w:val="00535FC8"/>
    <w:rsid w:val="005E027E"/>
    <w:rsid w:val="00884ACE"/>
    <w:rsid w:val="00CD2C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36A1D"/>
  <w15:chartTrackingRefBased/>
  <w15:docId w15:val="{DDCD3645-4691-4D47-AE40-300EBC27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CE"/>
    <w:rPr>
      <w:rFonts w:ascii="Times New Roman" w:eastAsia="Times New Roman" w:hAnsi="Times New Roman" w:cs="Times New Roman"/>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84ACE"/>
    <w:pPr>
      <w:ind w:hanging="720"/>
    </w:pPr>
  </w:style>
  <w:style w:type="character" w:customStyle="1" w:styleId="BodyTextIndentChar">
    <w:name w:val="Body Text Indent Char"/>
    <w:basedOn w:val="DefaultParagraphFont"/>
    <w:link w:val="BodyTextIndent"/>
    <w:rsid w:val="00884ACE"/>
    <w:rPr>
      <w:rFonts w:ascii="Times New Roman" w:eastAsia="Times New Roman" w:hAnsi="Times New Roman" w:cs="Times New Roman"/>
      <w:sz w:val="22"/>
      <w:szCs w:val="20"/>
      <w:lang w:val="en-US"/>
    </w:rPr>
  </w:style>
  <w:style w:type="paragraph" w:styleId="BodyTextIndent2">
    <w:name w:val="Body Text Indent 2"/>
    <w:basedOn w:val="Normal"/>
    <w:link w:val="BodyTextIndent2Char"/>
    <w:rsid w:val="00884ACE"/>
    <w:pPr>
      <w:ind w:left="-720"/>
      <w:jc w:val="both"/>
    </w:pPr>
  </w:style>
  <w:style w:type="character" w:customStyle="1" w:styleId="BodyTextIndent2Char">
    <w:name w:val="Body Text Indent 2 Char"/>
    <w:basedOn w:val="DefaultParagraphFont"/>
    <w:link w:val="BodyTextIndent2"/>
    <w:rsid w:val="00884ACE"/>
    <w:rPr>
      <w:rFonts w:ascii="Times New Roman" w:eastAsia="Times New Roman" w:hAnsi="Times New Roman" w:cs="Times New Roman"/>
      <w:sz w:val="22"/>
      <w:szCs w:val="20"/>
      <w:lang w:val="en-US"/>
    </w:rPr>
  </w:style>
  <w:style w:type="paragraph" w:styleId="Footer">
    <w:name w:val="footer"/>
    <w:basedOn w:val="Normal"/>
    <w:link w:val="FooterChar"/>
    <w:rsid w:val="00884ACE"/>
    <w:pPr>
      <w:tabs>
        <w:tab w:val="center" w:pos="4320"/>
        <w:tab w:val="right" w:pos="8640"/>
      </w:tabs>
    </w:pPr>
  </w:style>
  <w:style w:type="character" w:customStyle="1" w:styleId="FooterChar">
    <w:name w:val="Footer Char"/>
    <w:basedOn w:val="DefaultParagraphFont"/>
    <w:link w:val="Footer"/>
    <w:rsid w:val="00884ACE"/>
    <w:rPr>
      <w:rFonts w:ascii="Times New Roman" w:eastAsia="Times New Roman" w:hAnsi="Times New Roman" w:cs="Times New Roman"/>
      <w:sz w:val="22"/>
      <w:szCs w:val="20"/>
      <w:lang w:val="en-US"/>
    </w:rPr>
  </w:style>
  <w:style w:type="paragraph" w:styleId="Header">
    <w:name w:val="header"/>
    <w:basedOn w:val="Normal"/>
    <w:link w:val="HeaderChar"/>
    <w:uiPriority w:val="99"/>
    <w:unhideWhenUsed/>
    <w:rsid w:val="00884ACE"/>
    <w:pPr>
      <w:tabs>
        <w:tab w:val="center" w:pos="4680"/>
        <w:tab w:val="right" w:pos="9360"/>
      </w:tabs>
    </w:pPr>
  </w:style>
  <w:style w:type="character" w:customStyle="1" w:styleId="HeaderChar">
    <w:name w:val="Header Char"/>
    <w:basedOn w:val="DefaultParagraphFont"/>
    <w:link w:val="Header"/>
    <w:uiPriority w:val="99"/>
    <w:rsid w:val="00884ACE"/>
    <w:rPr>
      <w:rFonts w:ascii="Times New Roman" w:eastAsia="Times New Roman" w:hAnsi="Times New Roman" w:cs="Times New Roman"/>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Kanigan</dc:creator>
  <cp:keywords/>
  <dc:description/>
  <cp:lastModifiedBy>Tanya Callaway</cp:lastModifiedBy>
  <cp:revision>2</cp:revision>
  <dcterms:created xsi:type="dcterms:W3CDTF">2019-05-16T21:45:00Z</dcterms:created>
  <dcterms:modified xsi:type="dcterms:W3CDTF">2019-05-16T21:45:00Z</dcterms:modified>
</cp:coreProperties>
</file>